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439" w:rsidRPr="00F1001E" w:rsidRDefault="00753B77" w:rsidP="00F4608B">
      <w:pPr>
        <w:pStyle w:val="Header"/>
        <w:pBdr>
          <w:bottom w:val="single" w:sz="6" w:space="2" w:color="auto"/>
        </w:pBdr>
        <w:jc w:val="right"/>
        <w:rPr>
          <w:b/>
          <w:color w:val="943634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-209550</wp:posOffset>
                </wp:positionH>
                <wp:positionV relativeFrom="page">
                  <wp:posOffset>304800</wp:posOffset>
                </wp:positionV>
                <wp:extent cx="2228850" cy="9022080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902208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lt1"/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3B77" w:rsidRPr="003A4F00" w:rsidRDefault="00753B77" w:rsidP="00753B77">
                            <w:pPr>
                              <w:jc w:val="cent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A4F00">
                              <w:rPr>
                                <w:rFonts w:ascii="Palatino Linotype" w:eastAsia="Times New Roman" w:hAnsi="Palatino Linotype" w:cs="Times New Roman"/>
                                <w:noProof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581FBEDD" wp14:editId="54E9FECC">
                                  <wp:extent cx="1012892" cy="971550"/>
                                  <wp:effectExtent l="0" t="0" r="0" b="0"/>
                                  <wp:docPr id="7" name="Picture 7" descr="Las Positas College high resolution color logo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as Positas College high resolution color logo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5681" cy="974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1001E" w:rsidRPr="00D6641F" w:rsidRDefault="00F1001E" w:rsidP="00F1001E">
                            <w:pPr>
                              <w:pStyle w:val="Heading1"/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LPC Mission Statement</w:t>
                            </w:r>
                          </w:p>
                          <w:p w:rsidR="00F1001E" w:rsidRPr="00D6641F" w:rsidRDefault="00F1001E" w:rsidP="00F1001E">
                            <w:pPr>
                              <w:spacing w:before="20" w:after="20"/>
                              <w:jc w:val="both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Las Positas College </w:t>
                            </w:r>
                            <w:r w:rsidRPr="00D6641F">
                              <w:rPr>
                                <w:rFonts w:ascii="Calibri" w:hAnsi="Calibri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is an inclusive learning-centered institution providing educational opportunities and support for completion of students’ transfer, degree, basic skills, career-technical, and retraining goals.</w:t>
                            </w:r>
                          </w:p>
                          <w:p w:rsidR="00F1001E" w:rsidRPr="00D6641F" w:rsidRDefault="00F1001E" w:rsidP="00F1001E">
                            <w:pPr>
                              <w:pStyle w:val="Heading1"/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LPC Planning Priorities</w:t>
                            </w:r>
                          </w:p>
                          <w:p w:rsidR="008C0DB2" w:rsidRDefault="008C0DB2" w:rsidP="008C0DB2">
                            <w:pPr>
                              <w:pStyle w:val="Style1"/>
                              <w:numPr>
                                <w:ilvl w:val="0"/>
                                <w:numId w:val="6"/>
                              </w:numPr>
                              <w:ind w:left="274" w:hanging="274"/>
                            </w:pPr>
                            <w:r>
                              <w:t>Establish regular and ongoing processes to implement best practices to meet ACCJC standards.</w:t>
                            </w:r>
                          </w:p>
                          <w:p w:rsidR="008C0DB2" w:rsidRDefault="008C0DB2" w:rsidP="008C0DB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74" w:hanging="274"/>
                              <w:jc w:val="both"/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  <w:t xml:space="preserve">Provide necessary institutional support for curriculum development and maintenance. </w:t>
                            </w:r>
                          </w:p>
                          <w:p w:rsidR="008C0DB2" w:rsidRDefault="008C0DB2" w:rsidP="008C0DB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74" w:hanging="274"/>
                              <w:jc w:val="both"/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  <w:t>Expand tutoring services to meet demand and support student success in Basic Skills, CTE, and Transfer courses.</w:t>
                            </w:r>
                          </w:p>
                          <w:p w:rsidR="008C0DB2" w:rsidRDefault="008C0DB2" w:rsidP="008C0DB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74" w:hanging="274"/>
                              <w:jc w:val="both"/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  <w:t xml:space="preserve">Coordinate available resources to address current and future professional development needs of faculty, classified professionals, and administrators in support of educational master plan goals. </w:t>
                            </w:r>
                          </w:p>
                          <w:p w:rsidR="00F1001E" w:rsidRPr="00D6641F" w:rsidRDefault="008C0DB2" w:rsidP="008C0DB2">
                            <w:pPr>
                              <w:pStyle w:val="Heading1"/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F1001E" w:rsidRPr="00D6641F">
                              <w:rPr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Meeting Name</w:t>
                            </w:r>
                          </w:p>
                          <w:p w:rsidR="00F1001E" w:rsidRDefault="00F1001E" w:rsidP="00F1001E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Members</w:t>
                            </w:r>
                            <w:r w:rsidR="00D22FE7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Present (voting)</w:t>
                            </w: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</w:p>
                          <w:p w:rsidR="00D22FE7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David Powers -  MSEPS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Gabriela Discua – Student Services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Bill Eddy – Classified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Carolyn Scott – Classified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Elena Cole – A &amp; H</w:t>
                            </w:r>
                          </w:p>
                          <w:p w:rsidR="00734B48" w:rsidRP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D22FE7" w:rsidRDefault="00D22FE7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Members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Present (non-voting)</w:t>
                            </w: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</w:p>
                          <w:p w:rsidR="00734B48" w:rsidRDefault="00734B48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Howard Blumenfeld – Chair, MSEPS</w:t>
                            </w:r>
                          </w:p>
                          <w:p w:rsidR="00B1047D" w:rsidRPr="00734B48" w:rsidRDefault="00B1047D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B1047D" w:rsidRDefault="00D22FE7" w:rsidP="00B1047D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Members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Absent</w:t>
                            </w:r>
                            <w:r w:rsidRPr="00D6641F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</w:p>
                          <w:p w:rsidR="00B1047D" w:rsidRDefault="00B1047D" w:rsidP="00B1047D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Tim Druley - Classified</w:t>
                            </w:r>
                          </w:p>
                          <w:p w:rsidR="00D22FE7" w:rsidRPr="00B1047D" w:rsidRDefault="00B1047D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Ana Del Aguila - ECD</w:t>
                            </w:r>
                          </w:p>
                          <w:p w:rsidR="004761D5" w:rsidRDefault="004761D5" w:rsidP="004761D5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Ernest Jones – CATSS</w:t>
                            </w:r>
                          </w:p>
                          <w:p w:rsidR="004761D5" w:rsidRDefault="004761D5" w:rsidP="004761D5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Gina Webster - BHAWK</w:t>
                            </w:r>
                          </w:p>
                          <w:p w:rsidR="004761D5" w:rsidRDefault="004761D5" w:rsidP="004761D5">
                            <w:pPr>
                              <w:spacing w:after="0"/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Roanna Bennie – Interim President</w:t>
                            </w:r>
                          </w:p>
                          <w:p w:rsidR="00D22FE7" w:rsidRDefault="00D22FE7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D22FE7" w:rsidRPr="00D6641F" w:rsidRDefault="00D22FE7" w:rsidP="00D22FE7">
                            <w:pPr>
                              <w:spacing w:after="0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Meeting Guests:</w:t>
                            </w:r>
                          </w:p>
                          <w:p w:rsidR="00D22FE7" w:rsidRPr="003A4F00" w:rsidRDefault="004761D5" w:rsidP="004761D5">
                            <w:pPr>
                              <w:spacing w:after="0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Karin Spirn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6.5pt;margin-top:24pt;width:175.5pt;height:710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" fillcolor="white [3201]" stroked="f" strokeweight=".5pt">
                <v:fill r:id="rId9" o:title="" color2="white [3212]" type="pattern"/>
                <v:textbox>
                  <w:txbxContent>
                    <w:p w:rsidR="00753B77" w:rsidRPr="003A4F00" w:rsidRDefault="00753B77" w:rsidP="00753B77">
                      <w:pPr>
                        <w:jc w:val="cent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A4F00">
                        <w:rPr>
                          <w:rFonts w:ascii="Palatino Linotype" w:eastAsia="Times New Roman" w:hAnsi="Palatino Linotype" w:cs="Times New Roman"/>
                          <w:noProof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581FBEDD" wp14:editId="54E9FECC">
                            <wp:extent cx="1012892" cy="971550"/>
                            <wp:effectExtent l="0" t="0" r="0" b="0"/>
                            <wp:docPr id="7" name="Picture 7" descr="Las Positas College high resolution color logo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as Positas College high resolution color logo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5681" cy="974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1001E" w:rsidRPr="00D6641F" w:rsidRDefault="00F1001E" w:rsidP="00F1001E">
                      <w:pPr>
                        <w:pStyle w:val="Heading1"/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LPC Mission Statement</w:t>
                      </w:r>
                    </w:p>
                    <w:p w:rsidR="00F1001E" w:rsidRPr="00D6641F" w:rsidRDefault="00F1001E" w:rsidP="00F1001E">
                      <w:pPr>
                        <w:spacing w:before="20" w:after="20"/>
                        <w:jc w:val="both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Las Positas College </w:t>
                      </w:r>
                      <w:r w:rsidRPr="00D6641F">
                        <w:rPr>
                          <w:rFonts w:ascii="Calibri" w:hAnsi="Calibri" w:cs="Times New Roman"/>
                          <w:color w:val="000000"/>
                          <w:sz w:val="20"/>
                          <w:szCs w:val="20"/>
                          <w:shd w:val="clear" w:color="auto" w:fill="FFFFFF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is an inclusive learning-centered institution providing educational opportunities and support for completion of students’ transfer, degree, basic skills, career-technical, and retraining goals.</w:t>
                      </w:r>
                    </w:p>
                    <w:p w:rsidR="00F1001E" w:rsidRPr="00D6641F" w:rsidRDefault="00F1001E" w:rsidP="00F1001E">
                      <w:pPr>
                        <w:pStyle w:val="Heading1"/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LPC Planning Priorities</w:t>
                      </w:r>
                    </w:p>
                    <w:p w:rsidR="008C0DB2" w:rsidRDefault="008C0DB2" w:rsidP="008C0DB2">
                      <w:pPr>
                        <w:pStyle w:val="Style1"/>
                        <w:numPr>
                          <w:ilvl w:val="0"/>
                          <w:numId w:val="6"/>
                        </w:numPr>
                        <w:ind w:left="274" w:hanging="274"/>
                      </w:pPr>
                      <w:r>
                        <w:t>Establish regular and ongoing processes to implement best practices to meet ACCJC standards.</w:t>
                      </w:r>
                    </w:p>
                    <w:p w:rsidR="008C0DB2" w:rsidRDefault="008C0DB2" w:rsidP="008C0DB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74" w:hanging="274"/>
                        <w:jc w:val="both"/>
                        <w:rPr>
                          <w:rFonts w:ascii="Calibri" w:hAnsi="Calibri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Times New Roman"/>
                          <w:sz w:val="18"/>
                          <w:szCs w:val="18"/>
                        </w:rPr>
                        <w:t xml:space="preserve">Provide necessary institutional support for curriculum development and maintenance. </w:t>
                      </w:r>
                    </w:p>
                    <w:p w:rsidR="008C0DB2" w:rsidRDefault="008C0DB2" w:rsidP="008C0DB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74" w:hanging="274"/>
                        <w:jc w:val="both"/>
                        <w:rPr>
                          <w:rFonts w:ascii="Calibri" w:hAnsi="Calibri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Times New Roman"/>
                          <w:sz w:val="18"/>
                          <w:szCs w:val="18"/>
                        </w:rPr>
                        <w:t>Expand tutoring services to meet demand and support student success in Basic Skills, CTE, and Transfer courses.</w:t>
                      </w:r>
                    </w:p>
                    <w:p w:rsidR="008C0DB2" w:rsidRDefault="008C0DB2" w:rsidP="008C0DB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74" w:hanging="274"/>
                        <w:jc w:val="both"/>
                        <w:rPr>
                          <w:rFonts w:ascii="Calibri" w:hAnsi="Calibri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Times New Roman"/>
                          <w:sz w:val="18"/>
                          <w:szCs w:val="18"/>
                        </w:rPr>
                        <w:t xml:space="preserve">Coordinate available resources to address current and future professional development needs of faculty, classified professionals, and administrators in support of educational master plan goals. </w:t>
                      </w:r>
                    </w:p>
                    <w:p w:rsidR="00F1001E" w:rsidRPr="00D6641F" w:rsidRDefault="008C0DB2" w:rsidP="008C0DB2">
                      <w:pPr>
                        <w:pStyle w:val="Heading1"/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F1001E" w:rsidRPr="00D6641F">
                        <w:rPr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Meeting Name</w:t>
                      </w:r>
                    </w:p>
                    <w:p w:rsidR="00F1001E" w:rsidRDefault="00F1001E" w:rsidP="00F1001E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Members</w:t>
                      </w:r>
                      <w:r w:rsidR="00D22FE7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Present (voting)</w:t>
                      </w: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</w:p>
                    <w:p w:rsidR="00D22FE7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David Powers </w:t>
                      </w:r>
                      <w:proofErr w:type="gramStart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 MSEPS</w:t>
                      </w:r>
                      <w:proofErr w:type="gramEnd"/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Gabriela </w:t>
                      </w:r>
                      <w:proofErr w:type="spellStart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Discua</w:t>
                      </w:r>
                      <w:proofErr w:type="spellEnd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– Student Services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Bill Eddy – Classified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Carolyn Scott – Classified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Elena Cole – A &amp; H</w:t>
                      </w:r>
                    </w:p>
                    <w:p w:rsidR="00734B48" w:rsidRP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D22FE7" w:rsidRDefault="00D22FE7" w:rsidP="00D22FE7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Members</w:t>
                      </w:r>
                      <w:r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Present (non-voting)</w:t>
                      </w: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</w:p>
                    <w:p w:rsidR="00734B48" w:rsidRDefault="00734B48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Howard </w:t>
                      </w:r>
                      <w:proofErr w:type="spellStart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Blumenfeld</w:t>
                      </w:r>
                      <w:proofErr w:type="spellEnd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– Chair, MSEPS</w:t>
                      </w:r>
                    </w:p>
                    <w:p w:rsidR="00B1047D" w:rsidRPr="00734B48" w:rsidRDefault="00B1047D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B1047D" w:rsidRDefault="00D22FE7" w:rsidP="00B1047D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Members</w:t>
                      </w:r>
                      <w:r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Absent</w:t>
                      </w:r>
                      <w:r w:rsidRPr="00D6641F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</w:p>
                    <w:p w:rsidR="00B1047D" w:rsidRDefault="00B1047D" w:rsidP="00B1047D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Tim </w:t>
                      </w:r>
                      <w:proofErr w:type="spellStart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Druley</w:t>
                      </w:r>
                      <w:proofErr w:type="spellEnd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- Classified</w:t>
                      </w:r>
                    </w:p>
                    <w:p w:rsidR="00D22FE7" w:rsidRPr="00B1047D" w:rsidRDefault="00B1047D" w:rsidP="00D22FE7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Ana Del </w:t>
                      </w:r>
                      <w:proofErr w:type="spellStart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Aguila</w:t>
                      </w:r>
                      <w:proofErr w:type="spellEnd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- ECD</w:t>
                      </w:r>
                    </w:p>
                    <w:p w:rsidR="004761D5" w:rsidRDefault="004761D5" w:rsidP="004761D5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Ernest Jones – CATSS</w:t>
                      </w:r>
                    </w:p>
                    <w:p w:rsidR="004761D5" w:rsidRDefault="004761D5" w:rsidP="004761D5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Gina Webster - BHAWK</w:t>
                      </w:r>
                    </w:p>
                    <w:p w:rsidR="004761D5" w:rsidRDefault="004761D5" w:rsidP="004761D5">
                      <w:pPr>
                        <w:spacing w:after="0"/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Roanna</w:t>
                      </w:r>
                      <w:proofErr w:type="spellEnd"/>
                      <w:r>
                        <w:rPr>
                          <w:rFonts w:ascii="Calibri" w:hAnsi="Calibri" w:cs="Times New Roman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Bennie – Interim President</w:t>
                      </w:r>
                    </w:p>
                    <w:p w:rsidR="00D22FE7" w:rsidRDefault="00D22FE7" w:rsidP="00D22FE7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D22FE7" w:rsidRPr="00D6641F" w:rsidRDefault="00D22FE7" w:rsidP="00D22FE7">
                      <w:pPr>
                        <w:spacing w:after="0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Meeting Guests:</w:t>
                      </w:r>
                    </w:p>
                    <w:p w:rsidR="00D22FE7" w:rsidRPr="003A4F00" w:rsidRDefault="004761D5" w:rsidP="004761D5">
                      <w:pPr>
                        <w:spacing w:after="0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Karin </w:t>
                      </w:r>
                      <w:proofErr w:type="spellStart"/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Spirn</w:t>
                      </w:r>
                      <w:proofErr w:type="spellEnd"/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C61439" w:rsidRPr="00C61439">
        <w:rPr>
          <w:b/>
          <w:color w:val="943634"/>
          <w:sz w:val="48"/>
          <w:szCs w:val="48"/>
        </w:rPr>
        <w:t xml:space="preserve"> </w:t>
      </w:r>
      <w:r w:rsidR="005049AF">
        <w:rPr>
          <w:b/>
          <w:color w:val="943634"/>
          <w:sz w:val="48"/>
          <w:szCs w:val="48"/>
        </w:rPr>
        <w:t>PROFESSIONAL DEVELOPMENT</w:t>
      </w:r>
    </w:p>
    <w:p w:rsidR="00C61439" w:rsidRPr="00F1001E" w:rsidRDefault="00F4608B" w:rsidP="00C61439">
      <w:pPr>
        <w:pBdr>
          <w:top w:val="single" w:sz="4" w:space="1" w:color="44546A" w:themeColor="text2"/>
        </w:pBdr>
        <w:jc w:val="right"/>
        <w:rPr>
          <w:rFonts w:ascii="Calibri" w:hAnsi="Calibri" w:cs="Times New Roman"/>
          <w:i/>
        </w:rPr>
      </w:pPr>
      <w:r>
        <w:rPr>
          <w:rStyle w:val="IntenseEmphasis"/>
          <w:rFonts w:ascii="Calibri" w:hAnsi="Calibri" w:cs="Times New Roman"/>
          <w:i w:val="0"/>
          <w:color w:val="auto"/>
        </w:rPr>
        <w:t>APRIL 9</w:t>
      </w:r>
      <w:r w:rsidR="00591BA8">
        <w:rPr>
          <w:rStyle w:val="IntenseEmphasis"/>
          <w:rFonts w:ascii="Calibri" w:hAnsi="Calibri" w:cs="Times New Roman"/>
          <w:i w:val="0"/>
          <w:color w:val="auto"/>
        </w:rPr>
        <w:t>, 2018</w:t>
      </w:r>
      <w:r w:rsidR="00C61439" w:rsidRPr="00F1001E">
        <w:rPr>
          <w:rFonts w:ascii="Calibri" w:hAnsi="Calibri" w:cs="Times New Roman"/>
          <w:i/>
        </w:rPr>
        <w:t xml:space="preserve">| </w:t>
      </w:r>
      <w:r w:rsidR="005049AF">
        <w:rPr>
          <w:rFonts w:ascii="Calibri" w:hAnsi="Calibri" w:cs="Times New Roman"/>
          <w:i/>
        </w:rPr>
        <w:t xml:space="preserve">2:30 – 4:30 </w:t>
      </w:r>
      <w:r w:rsidR="00734B48">
        <w:rPr>
          <w:rFonts w:ascii="Calibri" w:hAnsi="Calibri" w:cs="Times New Roman"/>
          <w:i/>
        </w:rPr>
        <w:t>pm</w:t>
      </w:r>
      <w:r w:rsidR="00C61439" w:rsidRPr="00F1001E">
        <w:rPr>
          <w:rFonts w:ascii="Calibri" w:hAnsi="Calibri" w:cs="Times New Roman"/>
          <w:i/>
        </w:rPr>
        <w:t xml:space="preserve"> | </w:t>
      </w:r>
      <w:r w:rsidR="005049AF">
        <w:rPr>
          <w:rStyle w:val="IntenseEmphasis"/>
          <w:rFonts w:ascii="Calibri" w:hAnsi="Calibri" w:cs="Times New Roman"/>
          <w:i w:val="0"/>
          <w:color w:val="auto"/>
        </w:rPr>
        <w:t>Room 2410</w:t>
      </w:r>
      <w:r w:rsidR="00C61439" w:rsidRPr="00F1001E">
        <w:rPr>
          <w:rFonts w:ascii="Calibri" w:hAnsi="Calibri" w:cs="Times New Roman"/>
          <w:i/>
        </w:rPr>
        <w:t xml:space="preserve">  </w:t>
      </w:r>
    </w:p>
    <w:p w:rsidR="003A4F00" w:rsidRPr="00C61439" w:rsidRDefault="003B069E" w:rsidP="003B069E">
      <w:pPr>
        <w:pBdr>
          <w:bottom w:val="single" w:sz="4" w:space="1" w:color="auto"/>
        </w:pBdr>
        <w:ind w:left="3330"/>
        <w:rPr>
          <w:b/>
          <w:sz w:val="24"/>
          <w:szCs w:val="24"/>
        </w:rPr>
      </w:pPr>
      <w:r>
        <w:rPr>
          <w:b/>
          <w:sz w:val="24"/>
          <w:szCs w:val="24"/>
        </w:rPr>
        <w:t>Meeting Minutes</w:t>
      </w:r>
    </w:p>
    <w:p w:rsidR="003A4F00" w:rsidRPr="005049AF" w:rsidRDefault="00422BD9" w:rsidP="00B1047D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b/>
          <w:sz w:val="24"/>
          <w:szCs w:val="24"/>
        </w:rPr>
      </w:pPr>
      <w:r w:rsidRPr="005049AF">
        <w:rPr>
          <w:b/>
          <w:sz w:val="24"/>
          <w:szCs w:val="24"/>
        </w:rPr>
        <w:t>Call to Order</w:t>
      </w:r>
      <w:r w:rsidR="00B1047D">
        <w:rPr>
          <w:b/>
          <w:sz w:val="24"/>
          <w:szCs w:val="24"/>
        </w:rPr>
        <w:t>: 2:36</w:t>
      </w:r>
      <w:r w:rsidR="00121E77">
        <w:rPr>
          <w:b/>
          <w:sz w:val="24"/>
          <w:szCs w:val="24"/>
        </w:rPr>
        <w:t xml:space="preserve"> pm; quorum established</w:t>
      </w:r>
      <w:r w:rsidR="00B1047D">
        <w:rPr>
          <w:b/>
          <w:sz w:val="24"/>
          <w:szCs w:val="24"/>
        </w:rPr>
        <w:t>.</w:t>
      </w:r>
    </w:p>
    <w:p w:rsidR="00C61439" w:rsidRPr="005049AF" w:rsidRDefault="00C61439" w:rsidP="00B1047D">
      <w:pPr>
        <w:pStyle w:val="ListParagraph"/>
        <w:numPr>
          <w:ilvl w:val="0"/>
          <w:numId w:val="4"/>
        </w:numPr>
        <w:tabs>
          <w:tab w:val="left" w:pos="3870"/>
        </w:tabs>
        <w:spacing w:after="0" w:line="360" w:lineRule="auto"/>
        <w:ind w:left="3870"/>
        <w:rPr>
          <w:b/>
          <w:sz w:val="24"/>
          <w:szCs w:val="24"/>
        </w:rPr>
      </w:pPr>
      <w:r w:rsidRPr="005049AF">
        <w:rPr>
          <w:b/>
          <w:sz w:val="24"/>
          <w:szCs w:val="24"/>
        </w:rPr>
        <w:t>Review and Approval of Agenda</w:t>
      </w:r>
    </w:p>
    <w:p w:rsidR="00422BD9" w:rsidRPr="00C61439" w:rsidRDefault="005049AF" w:rsidP="00B1047D">
      <w:pPr>
        <w:pStyle w:val="ListParagraph"/>
        <w:spacing w:after="0" w:line="360" w:lineRule="auto"/>
        <w:ind w:left="3870"/>
        <w:rPr>
          <w:sz w:val="24"/>
          <w:szCs w:val="24"/>
        </w:rPr>
      </w:pPr>
      <w:r>
        <w:rPr>
          <w:sz w:val="24"/>
          <w:szCs w:val="24"/>
        </w:rPr>
        <w:t>MOTION: M/S/A</w:t>
      </w:r>
    </w:p>
    <w:p w:rsidR="00C61439" w:rsidRPr="005049AF" w:rsidRDefault="005049AF" w:rsidP="00B1047D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b/>
          <w:sz w:val="24"/>
          <w:szCs w:val="24"/>
        </w:rPr>
      </w:pPr>
      <w:r w:rsidRPr="005049AF">
        <w:rPr>
          <w:b/>
          <w:sz w:val="24"/>
          <w:szCs w:val="24"/>
        </w:rPr>
        <w:t xml:space="preserve">Review and Approval of Minutes: </w:t>
      </w:r>
      <w:r w:rsidR="00F4608B">
        <w:rPr>
          <w:b/>
          <w:sz w:val="24"/>
          <w:szCs w:val="24"/>
        </w:rPr>
        <w:t>March 12, 2018</w:t>
      </w:r>
      <w:r w:rsidR="00C61439" w:rsidRPr="005049AF">
        <w:rPr>
          <w:b/>
          <w:sz w:val="24"/>
          <w:szCs w:val="24"/>
        </w:rPr>
        <w:tab/>
      </w:r>
    </w:p>
    <w:p w:rsidR="00422BD9" w:rsidRPr="00C61439" w:rsidRDefault="005049AF" w:rsidP="00B1047D">
      <w:pPr>
        <w:pStyle w:val="ListParagraph"/>
        <w:spacing w:after="0" w:line="360" w:lineRule="auto"/>
        <w:ind w:left="3870"/>
        <w:rPr>
          <w:sz w:val="24"/>
          <w:szCs w:val="24"/>
        </w:rPr>
      </w:pPr>
      <w:r>
        <w:rPr>
          <w:sz w:val="24"/>
          <w:szCs w:val="24"/>
        </w:rPr>
        <w:t>MOTION: M/S/A</w:t>
      </w:r>
    </w:p>
    <w:p w:rsidR="005049AF" w:rsidRDefault="005049AF" w:rsidP="00B1047D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sz w:val="24"/>
          <w:szCs w:val="24"/>
        </w:rPr>
      </w:pPr>
      <w:r w:rsidRPr="005049AF">
        <w:rPr>
          <w:b/>
          <w:sz w:val="24"/>
          <w:szCs w:val="24"/>
        </w:rPr>
        <w:t>Public</w:t>
      </w:r>
      <w:r>
        <w:rPr>
          <w:b/>
          <w:sz w:val="24"/>
          <w:szCs w:val="24"/>
        </w:rPr>
        <w:t xml:space="preserve"> C</w:t>
      </w:r>
      <w:r w:rsidRPr="005049AF">
        <w:rPr>
          <w:b/>
          <w:sz w:val="24"/>
          <w:szCs w:val="24"/>
        </w:rPr>
        <w:t>omments</w:t>
      </w:r>
      <w:r>
        <w:rPr>
          <w:sz w:val="24"/>
          <w:szCs w:val="24"/>
        </w:rPr>
        <w:t xml:space="preserve"> </w:t>
      </w:r>
      <w:r w:rsidRPr="005049AF">
        <w:rPr>
          <w:i/>
          <w:sz w:val="24"/>
          <w:szCs w:val="24"/>
        </w:rPr>
        <w:t xml:space="preserve">(this time is reserved for members of the public to address the Professional Development Committee. In accordance with the Brown Act, the PCD </w:t>
      </w:r>
      <w:r w:rsidR="00947518" w:rsidRPr="005049AF">
        <w:rPr>
          <w:i/>
          <w:sz w:val="24"/>
          <w:szCs w:val="24"/>
        </w:rPr>
        <w:t>cannot</w:t>
      </w:r>
      <w:r w:rsidRPr="005049AF">
        <w:rPr>
          <w:i/>
          <w:sz w:val="24"/>
          <w:szCs w:val="24"/>
        </w:rPr>
        <w:t xml:space="preserve"> act on these items).</w:t>
      </w:r>
      <w:r w:rsidR="004761D5">
        <w:rPr>
          <w:i/>
          <w:sz w:val="24"/>
          <w:szCs w:val="24"/>
        </w:rPr>
        <w:t xml:space="preserve"> </w:t>
      </w:r>
      <w:r w:rsidR="004761D5">
        <w:rPr>
          <w:sz w:val="24"/>
          <w:szCs w:val="24"/>
        </w:rPr>
        <w:t>NONE.</w:t>
      </w:r>
    </w:p>
    <w:p w:rsidR="00782ED9" w:rsidRDefault="005049AF" w:rsidP="00B1047D">
      <w:pPr>
        <w:pStyle w:val="ListParagraph"/>
        <w:numPr>
          <w:ilvl w:val="0"/>
          <w:numId w:val="4"/>
        </w:numPr>
        <w:spacing w:after="0" w:line="360" w:lineRule="auto"/>
        <w:ind w:left="3870"/>
        <w:rPr>
          <w:b/>
          <w:sz w:val="24"/>
          <w:szCs w:val="24"/>
        </w:rPr>
      </w:pPr>
      <w:r w:rsidRPr="005049AF">
        <w:rPr>
          <w:b/>
          <w:sz w:val="24"/>
          <w:szCs w:val="24"/>
        </w:rPr>
        <w:t>Old Business</w:t>
      </w:r>
    </w:p>
    <w:p w:rsidR="001045E4" w:rsidRPr="00B1047D" w:rsidRDefault="00F4608B" w:rsidP="00B1047D">
      <w:pPr>
        <w:pStyle w:val="ListParagraph"/>
        <w:numPr>
          <w:ilvl w:val="1"/>
          <w:numId w:val="10"/>
        </w:numPr>
        <w:spacing w:after="0" w:line="360" w:lineRule="auto"/>
        <w:rPr>
          <w:sz w:val="24"/>
          <w:szCs w:val="24"/>
        </w:rPr>
      </w:pPr>
      <w:r w:rsidRPr="00B1047D">
        <w:rPr>
          <w:b/>
          <w:sz w:val="24"/>
          <w:szCs w:val="24"/>
        </w:rPr>
        <w:t>FLEX days for 2018-19 Academic year (Howard)</w:t>
      </w:r>
    </w:p>
    <w:p w:rsidR="00B1047D" w:rsidRPr="00B1047D" w:rsidRDefault="00B1047D" w:rsidP="00B1047D">
      <w:pPr>
        <w:pStyle w:val="ListParagraph"/>
        <w:spacing w:after="0" w:line="36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Howard sent a message to Roanna after last meeting for a decision on FLEX days; the response is 2</w:t>
      </w:r>
      <w:r w:rsidRPr="00B1047D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or 3</w:t>
      </w:r>
      <w:r w:rsidRPr="00B1047D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weeks in October and March, a Tuesday or Thursday (but not before the week of Spring break). Roanna and Howard will meet to finalize the dates. </w:t>
      </w:r>
    </w:p>
    <w:p w:rsidR="00F4608B" w:rsidRDefault="00F4608B" w:rsidP="00B1047D">
      <w:pPr>
        <w:pStyle w:val="ListParagraph"/>
        <w:numPr>
          <w:ilvl w:val="1"/>
          <w:numId w:val="10"/>
        </w:numPr>
        <w:spacing w:after="0" w:line="360" w:lineRule="auto"/>
        <w:rPr>
          <w:sz w:val="24"/>
          <w:szCs w:val="24"/>
        </w:rPr>
      </w:pPr>
      <w:r w:rsidRPr="00204DD7">
        <w:rPr>
          <w:b/>
          <w:sz w:val="24"/>
          <w:szCs w:val="24"/>
        </w:rPr>
        <w:t>Thank you gifts for FLEX day speakers</w:t>
      </w:r>
      <w:r w:rsidR="00541FAF">
        <w:rPr>
          <w:sz w:val="24"/>
          <w:szCs w:val="24"/>
        </w:rPr>
        <w:t xml:space="preserve"> </w:t>
      </w:r>
      <w:r w:rsidR="00541FAF" w:rsidRPr="00204DD7">
        <w:rPr>
          <w:b/>
          <w:sz w:val="24"/>
          <w:szCs w:val="24"/>
        </w:rPr>
        <w:t>(Howard/Rifka)</w:t>
      </w:r>
    </w:p>
    <w:p w:rsidR="00B1047D" w:rsidRPr="00B1047D" w:rsidRDefault="00B1047D" w:rsidP="00B1047D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204DD7">
        <w:rPr>
          <w:sz w:val="24"/>
          <w:szCs w:val="24"/>
        </w:rPr>
        <w:t>gift is an engraved keychain.</w:t>
      </w:r>
    </w:p>
    <w:p w:rsidR="00B1047D" w:rsidRDefault="00541FAF" w:rsidP="00B1047D">
      <w:pPr>
        <w:pStyle w:val="ListParagraph"/>
        <w:spacing w:after="0" w:line="36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5.3 </w:t>
      </w:r>
      <w:r w:rsidR="00F4608B" w:rsidRPr="00204DD7">
        <w:rPr>
          <w:b/>
          <w:sz w:val="24"/>
          <w:szCs w:val="24"/>
        </w:rPr>
        <w:t>Professional Development in program review</w:t>
      </w:r>
      <w:r w:rsidRPr="00204DD7">
        <w:rPr>
          <w:b/>
          <w:sz w:val="24"/>
          <w:szCs w:val="24"/>
        </w:rPr>
        <w:t xml:space="preserve"> (Elena)</w:t>
      </w:r>
      <w:r w:rsidR="00B1047D">
        <w:rPr>
          <w:sz w:val="24"/>
          <w:szCs w:val="24"/>
        </w:rPr>
        <w:t xml:space="preserve"> </w:t>
      </w:r>
    </w:p>
    <w:p w:rsidR="00422BD9" w:rsidRPr="00422BD9" w:rsidRDefault="00B1047D" w:rsidP="00204DD7">
      <w:pPr>
        <w:pStyle w:val="ListParagraph"/>
        <w:spacing w:after="0" w:line="360" w:lineRule="auto"/>
        <w:ind w:left="1080"/>
        <w:rPr>
          <w:sz w:val="24"/>
          <w:szCs w:val="24"/>
        </w:rPr>
      </w:pPr>
      <w:r w:rsidRPr="00204DD7">
        <w:rPr>
          <w:sz w:val="24"/>
          <w:szCs w:val="24"/>
        </w:rPr>
        <w:t xml:space="preserve">Elena, Howard and Karin have worked on </w:t>
      </w:r>
      <w:r w:rsidR="00204DD7">
        <w:rPr>
          <w:sz w:val="24"/>
          <w:szCs w:val="24"/>
        </w:rPr>
        <w:t>the review</w:t>
      </w:r>
      <w:r w:rsidRPr="00204DD7">
        <w:rPr>
          <w:sz w:val="24"/>
          <w:szCs w:val="24"/>
        </w:rPr>
        <w:t xml:space="preserve"> and there is a final version which has been submitted.</w:t>
      </w:r>
      <w:r w:rsidR="00C61439" w:rsidRPr="00204DD7">
        <w:rPr>
          <w:sz w:val="24"/>
          <w:szCs w:val="24"/>
        </w:rPr>
        <w:tab/>
      </w:r>
    </w:p>
    <w:p w:rsidR="00C61439" w:rsidRDefault="005049AF" w:rsidP="00B1047D">
      <w:pPr>
        <w:pStyle w:val="ListParagraph"/>
        <w:numPr>
          <w:ilvl w:val="0"/>
          <w:numId w:val="4"/>
        </w:num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5049AF">
        <w:rPr>
          <w:b/>
          <w:sz w:val="24"/>
          <w:szCs w:val="24"/>
        </w:rPr>
        <w:t>New Business</w:t>
      </w:r>
    </w:p>
    <w:p w:rsidR="00F4608B" w:rsidRDefault="00F4608B" w:rsidP="00B1047D">
      <w:pPr>
        <w:pStyle w:val="ListParagraph"/>
        <w:tabs>
          <w:tab w:val="left" w:pos="8640"/>
        </w:tabs>
        <w:spacing w:after="0" w:line="360" w:lineRule="auto"/>
        <w:ind w:left="3690"/>
        <w:rPr>
          <w:b/>
          <w:sz w:val="24"/>
          <w:szCs w:val="24"/>
        </w:rPr>
      </w:pPr>
      <w:r>
        <w:rPr>
          <w:b/>
          <w:sz w:val="24"/>
          <w:szCs w:val="24"/>
        </w:rPr>
        <w:t>6.1 Conference approvals</w:t>
      </w:r>
      <w:r w:rsidR="00B1047D">
        <w:rPr>
          <w:b/>
          <w:sz w:val="24"/>
          <w:szCs w:val="24"/>
        </w:rPr>
        <w:t xml:space="preserve">: 6 </w:t>
      </w:r>
      <w:r w:rsidR="00204DD7">
        <w:rPr>
          <w:b/>
          <w:sz w:val="24"/>
          <w:szCs w:val="24"/>
        </w:rPr>
        <w:t>applications submitted</w:t>
      </w:r>
      <w:r w:rsidR="005F3FA1">
        <w:rPr>
          <w:b/>
          <w:sz w:val="24"/>
          <w:szCs w:val="24"/>
        </w:rPr>
        <w:t xml:space="preserve"> (Howard)</w:t>
      </w:r>
    </w:p>
    <w:p w:rsidR="0042491E" w:rsidRPr="00204DD7" w:rsidRDefault="0042491E" w:rsidP="00B1047D">
      <w:pPr>
        <w:pStyle w:val="ListParagraph"/>
        <w:tabs>
          <w:tab w:val="left" w:pos="8640"/>
        </w:tabs>
        <w:spacing w:after="0" w:line="360" w:lineRule="auto"/>
        <w:ind w:left="3690"/>
        <w:rPr>
          <w:sz w:val="24"/>
          <w:szCs w:val="24"/>
        </w:rPr>
      </w:pPr>
      <w:r w:rsidRPr="00204DD7">
        <w:rPr>
          <w:sz w:val="24"/>
          <w:szCs w:val="24"/>
        </w:rPr>
        <w:t>David Powers, Jennie Graham - Math</w:t>
      </w:r>
    </w:p>
    <w:p w:rsidR="0042491E" w:rsidRPr="00204DD7" w:rsidRDefault="0042491E" w:rsidP="00B1047D">
      <w:pPr>
        <w:pStyle w:val="ListParagraph"/>
        <w:tabs>
          <w:tab w:val="left" w:pos="8640"/>
        </w:tabs>
        <w:spacing w:after="0" w:line="360" w:lineRule="auto"/>
        <w:ind w:left="3690"/>
        <w:rPr>
          <w:sz w:val="24"/>
          <w:szCs w:val="24"/>
        </w:rPr>
      </w:pPr>
      <w:r w:rsidRPr="00204DD7">
        <w:rPr>
          <w:sz w:val="24"/>
          <w:szCs w:val="24"/>
        </w:rPr>
        <w:t xml:space="preserve">Angelo </w:t>
      </w:r>
      <w:r w:rsidR="00960047">
        <w:rPr>
          <w:sz w:val="24"/>
          <w:szCs w:val="24"/>
        </w:rPr>
        <w:t>Bummer and K</w:t>
      </w:r>
      <w:r w:rsidRPr="00204DD7">
        <w:rPr>
          <w:sz w:val="24"/>
          <w:szCs w:val="24"/>
        </w:rPr>
        <w:t>atie Eagan – Global Studies</w:t>
      </w:r>
    </w:p>
    <w:p w:rsidR="0042491E" w:rsidRPr="00204DD7" w:rsidRDefault="0042491E" w:rsidP="00B1047D">
      <w:pPr>
        <w:pStyle w:val="ListParagraph"/>
        <w:tabs>
          <w:tab w:val="left" w:pos="8640"/>
        </w:tabs>
        <w:spacing w:after="0" w:line="360" w:lineRule="auto"/>
        <w:ind w:left="3690"/>
        <w:rPr>
          <w:sz w:val="24"/>
          <w:szCs w:val="24"/>
        </w:rPr>
      </w:pPr>
      <w:r w:rsidRPr="00204DD7">
        <w:rPr>
          <w:sz w:val="24"/>
          <w:szCs w:val="24"/>
        </w:rPr>
        <w:t>James Giacomazzi – Basketball conference</w:t>
      </w:r>
    </w:p>
    <w:p w:rsidR="0042491E" w:rsidRPr="00204DD7" w:rsidRDefault="00204DD7" w:rsidP="00A56C4B">
      <w:p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2491E" w:rsidRPr="00204DD7">
        <w:rPr>
          <w:sz w:val="24"/>
          <w:szCs w:val="24"/>
        </w:rPr>
        <w:t>David Rodriguez – Research and Planning</w:t>
      </w:r>
    </w:p>
    <w:p w:rsidR="0042491E" w:rsidRPr="00A56C4B" w:rsidRDefault="00C63A42" w:rsidP="00A56C4B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A56C4B">
        <w:rPr>
          <w:b/>
          <w:sz w:val="24"/>
          <w:szCs w:val="24"/>
        </w:rPr>
        <w:lastRenderedPageBreak/>
        <w:t>Motion to approve the conference requests for up to $500 requests. Moved/seconded/passed</w:t>
      </w:r>
    </w:p>
    <w:p w:rsidR="00F4608B" w:rsidRPr="00A56C4B" w:rsidRDefault="00F4608B" w:rsidP="00A56C4B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A56C4B">
        <w:rPr>
          <w:b/>
          <w:sz w:val="24"/>
          <w:szCs w:val="24"/>
        </w:rPr>
        <w:t>6.2 Global FLEX day survey results analysis</w:t>
      </w:r>
      <w:r w:rsidR="005F3FA1">
        <w:rPr>
          <w:b/>
          <w:sz w:val="24"/>
          <w:szCs w:val="24"/>
        </w:rPr>
        <w:t xml:space="preserve"> (Howard)</w:t>
      </w:r>
    </w:p>
    <w:p w:rsidR="00C63A42" w:rsidRPr="00204DD7" w:rsidRDefault="00C63A42" w:rsidP="00204DD7">
      <w:pPr>
        <w:tabs>
          <w:tab w:val="left" w:pos="8640"/>
        </w:tabs>
        <w:spacing w:after="0" w:line="360" w:lineRule="auto"/>
        <w:rPr>
          <w:sz w:val="24"/>
          <w:szCs w:val="24"/>
        </w:rPr>
      </w:pPr>
      <w:r w:rsidRPr="00204DD7">
        <w:rPr>
          <w:sz w:val="24"/>
          <w:szCs w:val="24"/>
        </w:rPr>
        <w:t>91 people respo</w:t>
      </w:r>
      <w:r w:rsidR="00204DD7">
        <w:rPr>
          <w:sz w:val="24"/>
          <w:szCs w:val="24"/>
        </w:rPr>
        <w:t xml:space="preserve">nded; this was a good response: </w:t>
      </w:r>
      <w:r w:rsidRPr="00204DD7">
        <w:rPr>
          <w:sz w:val="24"/>
          <w:szCs w:val="24"/>
        </w:rPr>
        <w:t>45% from faculty; 33% part-time; 19 classified; 3% administration</w:t>
      </w:r>
      <w:r w:rsidR="00204DD7">
        <w:rPr>
          <w:sz w:val="24"/>
          <w:szCs w:val="24"/>
        </w:rPr>
        <w:t>. Mostly favorable comments. The m</w:t>
      </w:r>
      <w:r w:rsidRPr="00204DD7">
        <w:rPr>
          <w:sz w:val="24"/>
          <w:szCs w:val="24"/>
        </w:rPr>
        <w:t>ain improvement comments were not to hold it after spring break. David Rodriguez will present the session survey form data</w:t>
      </w:r>
      <w:r w:rsidR="00204DD7">
        <w:rPr>
          <w:sz w:val="24"/>
          <w:szCs w:val="24"/>
        </w:rPr>
        <w:t xml:space="preserve"> at the next meeting</w:t>
      </w:r>
      <w:r w:rsidRPr="00204DD7">
        <w:rPr>
          <w:sz w:val="24"/>
          <w:szCs w:val="24"/>
        </w:rPr>
        <w:t>.</w:t>
      </w:r>
    </w:p>
    <w:p w:rsidR="00204DD7" w:rsidRDefault="00F4608B" w:rsidP="00204DD7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AD21D2">
        <w:rPr>
          <w:b/>
          <w:sz w:val="24"/>
          <w:szCs w:val="24"/>
        </w:rPr>
        <w:t>6.3 Thoughts and reflections on Spring 2018 FLEX day</w:t>
      </w:r>
      <w:r w:rsidR="005F3FA1">
        <w:rPr>
          <w:b/>
          <w:sz w:val="24"/>
          <w:szCs w:val="24"/>
        </w:rPr>
        <w:t xml:space="preserve"> (Howard)</w:t>
      </w:r>
    </w:p>
    <w:p w:rsidR="00204DD7" w:rsidRDefault="001C4BE0" w:rsidP="00204DD7">
      <w:pPr>
        <w:tabs>
          <w:tab w:val="left" w:pos="8640"/>
        </w:tabs>
        <w:spacing w:after="0" w:line="360" w:lineRule="auto"/>
        <w:rPr>
          <w:sz w:val="24"/>
          <w:szCs w:val="24"/>
        </w:rPr>
      </w:pPr>
      <w:r w:rsidRPr="001C4BE0">
        <w:rPr>
          <w:sz w:val="24"/>
          <w:szCs w:val="24"/>
        </w:rPr>
        <w:t>Discussion on participation of classified employees. Middle College panel was a good presentation</w:t>
      </w:r>
      <w:r>
        <w:rPr>
          <w:b/>
          <w:sz w:val="24"/>
          <w:szCs w:val="24"/>
        </w:rPr>
        <w:t>.</w:t>
      </w:r>
      <w:r w:rsidR="00204DD7">
        <w:rPr>
          <w:b/>
          <w:sz w:val="24"/>
          <w:szCs w:val="24"/>
        </w:rPr>
        <w:t xml:space="preserve"> </w:t>
      </w:r>
      <w:r w:rsidRPr="001C4BE0">
        <w:rPr>
          <w:sz w:val="24"/>
          <w:szCs w:val="24"/>
        </w:rPr>
        <w:t>Mental health session was good</w:t>
      </w:r>
      <w:r>
        <w:rPr>
          <w:sz w:val="24"/>
          <w:szCs w:val="24"/>
        </w:rPr>
        <w:t xml:space="preserve"> but might need another session to clarify issues</w:t>
      </w:r>
      <w:r w:rsidRPr="001C4BE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9C2590">
        <w:rPr>
          <w:sz w:val="24"/>
          <w:szCs w:val="24"/>
        </w:rPr>
        <w:t xml:space="preserve">Have the RAC session again. District people attended. </w:t>
      </w:r>
      <w:r w:rsidR="00204DD7">
        <w:rPr>
          <w:sz w:val="24"/>
          <w:szCs w:val="24"/>
        </w:rPr>
        <w:t>Carolyn reviewed the classified professional session, including release time for professional development. The flexible calendar will be changed to include classified. This is a session that can be repeated. All these ideas require administrative buy-in. Howard and Carolyn will share this feedback with Roanna.</w:t>
      </w:r>
    </w:p>
    <w:p w:rsidR="00204DD7" w:rsidRDefault="009C2590" w:rsidP="00204DD7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204DD7">
        <w:rPr>
          <w:b/>
          <w:sz w:val="24"/>
          <w:szCs w:val="24"/>
        </w:rPr>
        <w:t>6.4 Keynote Breakout session briefing (Howard/Elena)</w:t>
      </w:r>
    </w:p>
    <w:p w:rsidR="009C2590" w:rsidRPr="00204DD7" w:rsidRDefault="009C2590" w:rsidP="00204DD7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>
        <w:rPr>
          <w:sz w:val="24"/>
          <w:szCs w:val="24"/>
        </w:rPr>
        <w:t>Howard and Elena shared the group comments from the Keynote session.</w:t>
      </w:r>
      <w:r w:rsidR="00B515A2">
        <w:rPr>
          <w:sz w:val="24"/>
          <w:szCs w:val="24"/>
        </w:rPr>
        <w:t xml:space="preserve"> </w:t>
      </w:r>
    </w:p>
    <w:p w:rsidR="00F4608B" w:rsidRDefault="00F4608B" w:rsidP="00AD21D2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AD21D2">
        <w:rPr>
          <w:b/>
          <w:sz w:val="24"/>
          <w:szCs w:val="24"/>
        </w:rPr>
        <w:t>6.4 Flexible Calendar Survey state report</w:t>
      </w:r>
      <w:r w:rsidR="009C2590">
        <w:rPr>
          <w:b/>
          <w:sz w:val="24"/>
          <w:szCs w:val="24"/>
        </w:rPr>
        <w:t>s</w:t>
      </w:r>
      <w:r w:rsidR="005F3FA1">
        <w:rPr>
          <w:b/>
          <w:sz w:val="24"/>
          <w:szCs w:val="24"/>
        </w:rPr>
        <w:t xml:space="preserve"> (Howard)</w:t>
      </w:r>
    </w:p>
    <w:p w:rsidR="006C480A" w:rsidRPr="006C480A" w:rsidRDefault="006C480A" w:rsidP="00AD21D2">
      <w:pPr>
        <w:tabs>
          <w:tab w:val="left" w:pos="8640"/>
        </w:tabs>
        <w:spacing w:after="0" w:line="360" w:lineRule="auto"/>
        <w:rPr>
          <w:sz w:val="24"/>
          <w:szCs w:val="24"/>
        </w:rPr>
      </w:pPr>
      <w:r w:rsidRPr="006C480A">
        <w:rPr>
          <w:sz w:val="24"/>
          <w:szCs w:val="24"/>
        </w:rPr>
        <w:t>Howard su</w:t>
      </w:r>
      <w:r w:rsidR="00204DD7">
        <w:rPr>
          <w:sz w:val="24"/>
          <w:szCs w:val="24"/>
        </w:rPr>
        <w:t xml:space="preserve">bmits the report to the state, providing </w:t>
      </w:r>
      <w:r w:rsidRPr="006C480A">
        <w:rPr>
          <w:sz w:val="24"/>
          <w:szCs w:val="24"/>
        </w:rPr>
        <w:t xml:space="preserve">20 activities relating to different areas of professional development, projecting into next year. </w:t>
      </w:r>
      <w:r>
        <w:rPr>
          <w:sz w:val="24"/>
          <w:szCs w:val="24"/>
        </w:rPr>
        <w:t xml:space="preserve">He will send the areas to the committee for input, to be discussed at the May PDC meeting. </w:t>
      </w:r>
    </w:p>
    <w:p w:rsidR="00F4608B" w:rsidRPr="00AD21D2" w:rsidRDefault="00F4608B" w:rsidP="00AD21D2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AD21D2">
        <w:rPr>
          <w:b/>
          <w:sz w:val="24"/>
          <w:szCs w:val="24"/>
        </w:rPr>
        <w:t>7. Informational Items</w:t>
      </w:r>
    </w:p>
    <w:p w:rsidR="00F4608B" w:rsidRDefault="00F4608B" w:rsidP="00AD21D2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AD21D2">
        <w:rPr>
          <w:b/>
          <w:sz w:val="24"/>
          <w:szCs w:val="24"/>
        </w:rPr>
        <w:t>7.1 Variable FLEX Part 2 due to Rifka May 15</w:t>
      </w:r>
      <w:r w:rsidR="005F3FA1">
        <w:rPr>
          <w:b/>
          <w:sz w:val="24"/>
          <w:szCs w:val="24"/>
        </w:rPr>
        <w:t xml:space="preserve"> (Howard)</w:t>
      </w:r>
    </w:p>
    <w:p w:rsidR="00FF09E5" w:rsidRPr="00FF09E5" w:rsidRDefault="00FF09E5" w:rsidP="00AD21D2">
      <w:pPr>
        <w:tabs>
          <w:tab w:val="left" w:pos="8640"/>
        </w:tabs>
        <w:spacing w:after="0" w:line="360" w:lineRule="auto"/>
        <w:rPr>
          <w:sz w:val="24"/>
          <w:szCs w:val="24"/>
        </w:rPr>
      </w:pPr>
      <w:r w:rsidRPr="00FF09E5">
        <w:rPr>
          <w:sz w:val="24"/>
          <w:szCs w:val="24"/>
        </w:rPr>
        <w:t xml:space="preserve">Rifka will email </w:t>
      </w:r>
      <w:r w:rsidR="00204DD7">
        <w:rPr>
          <w:sz w:val="24"/>
          <w:szCs w:val="24"/>
        </w:rPr>
        <w:t>reminders to people.</w:t>
      </w:r>
    </w:p>
    <w:p w:rsidR="00F4608B" w:rsidRDefault="001C4BE0" w:rsidP="00AD21D2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7.2 PDC</w:t>
      </w:r>
      <w:r w:rsidR="00F4608B" w:rsidRPr="00AD21D2">
        <w:rPr>
          <w:b/>
          <w:sz w:val="24"/>
          <w:szCs w:val="24"/>
        </w:rPr>
        <w:t xml:space="preserve"> budget update</w:t>
      </w:r>
      <w:r w:rsidR="005F3FA1">
        <w:rPr>
          <w:b/>
          <w:sz w:val="24"/>
          <w:szCs w:val="24"/>
        </w:rPr>
        <w:t xml:space="preserve"> (Rifka)</w:t>
      </w:r>
    </w:p>
    <w:p w:rsidR="00FF09E5" w:rsidRPr="00204DD7" w:rsidRDefault="00FF09E5" w:rsidP="00AD21D2">
      <w:pPr>
        <w:tabs>
          <w:tab w:val="left" w:pos="8640"/>
        </w:tabs>
        <w:spacing w:after="0" w:line="360" w:lineRule="auto"/>
        <w:rPr>
          <w:sz w:val="24"/>
          <w:szCs w:val="24"/>
        </w:rPr>
      </w:pPr>
      <w:r w:rsidRPr="00204DD7">
        <w:rPr>
          <w:sz w:val="24"/>
          <w:szCs w:val="24"/>
        </w:rPr>
        <w:t>$2680</w:t>
      </w:r>
      <w:r w:rsidR="00204DD7">
        <w:rPr>
          <w:sz w:val="24"/>
          <w:szCs w:val="24"/>
        </w:rPr>
        <w:t xml:space="preserve"> is</w:t>
      </w:r>
      <w:r w:rsidRPr="00204DD7">
        <w:rPr>
          <w:sz w:val="24"/>
          <w:szCs w:val="24"/>
        </w:rPr>
        <w:t xml:space="preserve"> left the budget; Howard will send out an email for summer conference requests. </w:t>
      </w:r>
    </w:p>
    <w:p w:rsidR="00F4608B" w:rsidRPr="00204DD7" w:rsidRDefault="00F4608B" w:rsidP="00B1047D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204DD7">
        <w:rPr>
          <w:b/>
          <w:sz w:val="24"/>
          <w:szCs w:val="24"/>
        </w:rPr>
        <w:t>7.3 New faculty orientation</w:t>
      </w:r>
      <w:r w:rsidR="005F3FA1" w:rsidRPr="00204DD7">
        <w:rPr>
          <w:b/>
          <w:sz w:val="24"/>
          <w:szCs w:val="24"/>
        </w:rPr>
        <w:t xml:space="preserve"> (Howard)</w:t>
      </w:r>
    </w:p>
    <w:p w:rsidR="00FF09E5" w:rsidRDefault="00D37231" w:rsidP="00B1047D">
      <w:p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204DD7">
        <w:rPr>
          <w:sz w:val="24"/>
          <w:szCs w:val="24"/>
        </w:rPr>
        <w:t>will be Friday,</w:t>
      </w:r>
      <w:r>
        <w:rPr>
          <w:sz w:val="24"/>
          <w:szCs w:val="24"/>
        </w:rPr>
        <w:t xml:space="preserve"> with </w:t>
      </w:r>
      <w:r w:rsidR="00204DD7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presentation by Diane Brady on resource allocations and other </w:t>
      </w:r>
      <w:r w:rsidR="00947518">
        <w:rPr>
          <w:sz w:val="24"/>
          <w:szCs w:val="24"/>
        </w:rPr>
        <w:t>questions. The</w:t>
      </w:r>
      <w:r w:rsidR="00204DD7">
        <w:rPr>
          <w:sz w:val="24"/>
          <w:szCs w:val="24"/>
        </w:rPr>
        <w:t xml:space="preserve"> </w:t>
      </w:r>
      <w:r w:rsidR="00FB4986">
        <w:rPr>
          <w:sz w:val="24"/>
          <w:szCs w:val="24"/>
        </w:rPr>
        <w:t xml:space="preserve">May 11 meeting will be on enrollment management. </w:t>
      </w:r>
    </w:p>
    <w:p w:rsidR="00F4608B" w:rsidRPr="00204DD7" w:rsidRDefault="00F4608B" w:rsidP="00B1047D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204DD7">
        <w:rPr>
          <w:b/>
          <w:sz w:val="24"/>
          <w:szCs w:val="24"/>
        </w:rPr>
        <w:t>7.4 Basic Skills Transformations Grant</w:t>
      </w:r>
      <w:r w:rsidR="005F3FA1" w:rsidRPr="00204DD7">
        <w:rPr>
          <w:b/>
          <w:sz w:val="24"/>
          <w:szCs w:val="24"/>
        </w:rPr>
        <w:t xml:space="preserve"> (Elena)</w:t>
      </w:r>
    </w:p>
    <w:p w:rsidR="00FB4986" w:rsidRDefault="00FB4986" w:rsidP="00B1047D">
      <w:p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No updates since last meeting</w:t>
      </w:r>
    </w:p>
    <w:p w:rsidR="00F4608B" w:rsidRPr="00204DD7" w:rsidRDefault="00F4608B" w:rsidP="00B1047D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204DD7">
        <w:rPr>
          <w:b/>
          <w:sz w:val="24"/>
          <w:szCs w:val="24"/>
        </w:rPr>
        <w:t>7.5 Reading Apprenticeship</w:t>
      </w:r>
      <w:r w:rsidR="005F3FA1" w:rsidRPr="00204DD7">
        <w:rPr>
          <w:b/>
          <w:sz w:val="24"/>
          <w:szCs w:val="24"/>
        </w:rPr>
        <w:t xml:space="preserve"> (Elena)</w:t>
      </w:r>
    </w:p>
    <w:p w:rsidR="00FB4986" w:rsidRDefault="00204DD7" w:rsidP="00B1047D">
      <w:pPr>
        <w:tabs>
          <w:tab w:val="left" w:pos="8640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Five people are being supported</w:t>
      </w:r>
      <w:r w:rsidR="00FB4986">
        <w:rPr>
          <w:sz w:val="24"/>
          <w:szCs w:val="24"/>
        </w:rPr>
        <w:t xml:space="preserve"> for training; </w:t>
      </w:r>
      <w:r>
        <w:rPr>
          <w:sz w:val="24"/>
          <w:szCs w:val="24"/>
        </w:rPr>
        <w:t>Elena doesn’t know if the 8-</w:t>
      </w:r>
      <w:r w:rsidR="00FB4986">
        <w:rPr>
          <w:sz w:val="24"/>
          <w:szCs w:val="24"/>
        </w:rPr>
        <w:t>month trainer program (</w:t>
      </w:r>
      <w:r>
        <w:rPr>
          <w:sz w:val="24"/>
          <w:szCs w:val="24"/>
        </w:rPr>
        <w:t xml:space="preserve">which would allow </w:t>
      </w:r>
      <w:r w:rsidR="00FB4986">
        <w:rPr>
          <w:sz w:val="24"/>
          <w:szCs w:val="24"/>
        </w:rPr>
        <w:t xml:space="preserve">the program </w:t>
      </w:r>
      <w:r>
        <w:rPr>
          <w:sz w:val="24"/>
          <w:szCs w:val="24"/>
        </w:rPr>
        <w:t>to</w:t>
      </w:r>
      <w:r w:rsidR="00FB4986">
        <w:rPr>
          <w:sz w:val="24"/>
          <w:szCs w:val="24"/>
        </w:rPr>
        <w:t xml:space="preserve"> be trained on campus) will be supported by grant money as there needs to be reassigned time.</w:t>
      </w:r>
      <w:r w:rsidR="00DB6140">
        <w:rPr>
          <w:sz w:val="24"/>
          <w:szCs w:val="24"/>
        </w:rPr>
        <w:t xml:space="preserve"> Elena could step down and give her reassigned time.</w:t>
      </w:r>
    </w:p>
    <w:p w:rsidR="00204DD7" w:rsidRPr="00204DD7" w:rsidRDefault="00F4608B" w:rsidP="00204DD7">
      <w:pPr>
        <w:pStyle w:val="ListParagraph"/>
        <w:numPr>
          <w:ilvl w:val="1"/>
          <w:numId w:val="8"/>
        </w:num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204DD7">
        <w:rPr>
          <w:b/>
          <w:sz w:val="24"/>
          <w:szCs w:val="24"/>
        </w:rPr>
        <w:t>The Teaching Institute</w:t>
      </w:r>
      <w:r w:rsidR="005F3FA1" w:rsidRPr="00204DD7">
        <w:rPr>
          <w:b/>
          <w:sz w:val="24"/>
          <w:szCs w:val="24"/>
        </w:rPr>
        <w:t xml:space="preserve"> (Elena)</w:t>
      </w:r>
      <w:r w:rsidR="00204DD7">
        <w:rPr>
          <w:b/>
          <w:sz w:val="24"/>
          <w:szCs w:val="24"/>
        </w:rPr>
        <w:br/>
      </w:r>
      <w:r w:rsidR="00DB6140" w:rsidRPr="00204DD7">
        <w:rPr>
          <w:sz w:val="24"/>
          <w:szCs w:val="24"/>
        </w:rPr>
        <w:t xml:space="preserve">Frances Hui has requested funds for two </w:t>
      </w:r>
      <w:r w:rsidR="000B4B38" w:rsidRPr="00204DD7">
        <w:rPr>
          <w:sz w:val="24"/>
          <w:szCs w:val="24"/>
        </w:rPr>
        <w:t xml:space="preserve"> sessions</w:t>
      </w:r>
      <w:r w:rsidR="00DB6140" w:rsidRPr="00204DD7">
        <w:rPr>
          <w:sz w:val="24"/>
          <w:szCs w:val="24"/>
        </w:rPr>
        <w:t xml:space="preserve"> (fall and spring) to </w:t>
      </w:r>
      <w:r w:rsidR="00204DD7">
        <w:rPr>
          <w:sz w:val="24"/>
          <w:szCs w:val="24"/>
        </w:rPr>
        <w:t>be scheduled in the evening</w:t>
      </w:r>
    </w:p>
    <w:p w:rsidR="00DB6140" w:rsidRPr="00204DD7" w:rsidRDefault="00DB6140" w:rsidP="00204DD7">
      <w:pPr>
        <w:pStyle w:val="ListParagraph"/>
        <w:tabs>
          <w:tab w:val="left" w:pos="8640"/>
        </w:tabs>
        <w:spacing w:after="0" w:line="360" w:lineRule="auto"/>
        <w:ind w:left="360"/>
        <w:rPr>
          <w:b/>
          <w:sz w:val="24"/>
          <w:szCs w:val="24"/>
        </w:rPr>
      </w:pPr>
      <w:r w:rsidRPr="00204DD7">
        <w:rPr>
          <w:sz w:val="24"/>
          <w:szCs w:val="24"/>
        </w:rPr>
        <w:t xml:space="preserve">at Canton Village. The last Institute was </w:t>
      </w:r>
      <w:r w:rsidR="00204DD7">
        <w:rPr>
          <w:sz w:val="24"/>
          <w:szCs w:val="24"/>
        </w:rPr>
        <w:t xml:space="preserve">about </w:t>
      </w:r>
      <w:r w:rsidRPr="00204DD7">
        <w:rPr>
          <w:sz w:val="24"/>
          <w:szCs w:val="24"/>
        </w:rPr>
        <w:t xml:space="preserve">classroom management and </w:t>
      </w:r>
      <w:r w:rsidR="00947518" w:rsidRPr="00204DD7">
        <w:rPr>
          <w:sz w:val="24"/>
          <w:szCs w:val="24"/>
        </w:rPr>
        <w:t>syllabi</w:t>
      </w:r>
      <w:r w:rsidR="00E96BE4" w:rsidRPr="00204DD7">
        <w:rPr>
          <w:sz w:val="24"/>
          <w:szCs w:val="24"/>
        </w:rPr>
        <w:t xml:space="preserve"> </w:t>
      </w:r>
      <w:r w:rsidRPr="00204DD7">
        <w:rPr>
          <w:sz w:val="24"/>
          <w:szCs w:val="24"/>
        </w:rPr>
        <w:t>construction. Small groups gathered around specific topics and brainstormed solutions.</w:t>
      </w:r>
      <w:r w:rsidR="0010088C" w:rsidRPr="00204DD7">
        <w:rPr>
          <w:sz w:val="24"/>
          <w:szCs w:val="24"/>
        </w:rPr>
        <w:t xml:space="preserve"> </w:t>
      </w:r>
    </w:p>
    <w:p w:rsidR="00F4608B" w:rsidRPr="00204DD7" w:rsidRDefault="00F4608B" w:rsidP="00B1047D">
      <w:pPr>
        <w:pStyle w:val="ListParagraph"/>
        <w:numPr>
          <w:ilvl w:val="1"/>
          <w:numId w:val="8"/>
        </w:num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 w:rsidRPr="00204DD7">
        <w:rPr>
          <w:b/>
          <w:sz w:val="24"/>
          <w:szCs w:val="24"/>
        </w:rPr>
        <w:t>Working Together</w:t>
      </w:r>
      <w:r w:rsidR="005F3FA1" w:rsidRPr="00204DD7">
        <w:rPr>
          <w:b/>
          <w:sz w:val="24"/>
          <w:szCs w:val="24"/>
        </w:rPr>
        <w:t xml:space="preserve"> (Howard)</w:t>
      </w:r>
    </w:p>
    <w:p w:rsidR="000B4B38" w:rsidRPr="00F4608B" w:rsidRDefault="000B4B38" w:rsidP="000B4B38">
      <w:pPr>
        <w:pStyle w:val="ListParagraph"/>
        <w:tabs>
          <w:tab w:val="left" w:pos="8640"/>
        </w:tabs>
        <w:spacing w:after="0"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>Th</w:t>
      </w:r>
      <w:r w:rsidR="00960047">
        <w:rPr>
          <w:sz w:val="24"/>
          <w:szCs w:val="24"/>
        </w:rPr>
        <w:t>ere was a FLEX day presentation</w:t>
      </w:r>
      <w:bookmarkStart w:id="0" w:name="_GoBack"/>
      <w:bookmarkEnd w:id="0"/>
      <w:r>
        <w:rPr>
          <w:sz w:val="24"/>
          <w:szCs w:val="24"/>
        </w:rPr>
        <w:t xml:space="preserve">; they will have discussions on next year’s plans. </w:t>
      </w:r>
    </w:p>
    <w:p w:rsidR="00782ED9" w:rsidRPr="00F4608B" w:rsidRDefault="00F4608B" w:rsidP="00B1047D">
      <w:pPr>
        <w:tabs>
          <w:tab w:val="left" w:pos="8640"/>
        </w:tabs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="005F3FA1">
        <w:rPr>
          <w:b/>
          <w:sz w:val="24"/>
          <w:szCs w:val="24"/>
        </w:rPr>
        <w:t xml:space="preserve"> </w:t>
      </w:r>
      <w:r w:rsidR="00782ED9" w:rsidRPr="00F4608B">
        <w:rPr>
          <w:b/>
          <w:sz w:val="24"/>
          <w:szCs w:val="24"/>
        </w:rPr>
        <w:t>Good of the Order</w:t>
      </w:r>
    </w:p>
    <w:p w:rsidR="00C61439" w:rsidRPr="00AD21D2" w:rsidRDefault="00AD21D2" w:rsidP="00AD21D2">
      <w:pPr>
        <w:tabs>
          <w:tab w:val="left" w:pos="8640"/>
        </w:tabs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C61439" w:rsidRPr="00AD21D2">
        <w:rPr>
          <w:b/>
          <w:sz w:val="24"/>
          <w:szCs w:val="24"/>
        </w:rPr>
        <w:t>Adjournment</w:t>
      </w:r>
    </w:p>
    <w:p w:rsidR="005049AF" w:rsidRPr="00204DD7" w:rsidRDefault="005049A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b/>
          <w:sz w:val="24"/>
          <w:szCs w:val="24"/>
        </w:rPr>
      </w:pPr>
      <w:r w:rsidRPr="00204DD7">
        <w:rPr>
          <w:b/>
          <w:sz w:val="24"/>
          <w:szCs w:val="24"/>
        </w:rPr>
        <w:t>MOTION: M/S/A</w:t>
      </w:r>
    </w:p>
    <w:p w:rsidR="003A4F00" w:rsidRPr="00AD21D2" w:rsidRDefault="005049AF" w:rsidP="00A56C4B">
      <w:pPr>
        <w:pStyle w:val="ListParagraph"/>
        <w:numPr>
          <w:ilvl w:val="0"/>
          <w:numId w:val="11"/>
        </w:numPr>
        <w:tabs>
          <w:tab w:val="left" w:pos="8640"/>
        </w:tabs>
        <w:spacing w:after="0" w:line="360" w:lineRule="auto"/>
        <w:ind w:left="270"/>
        <w:jc w:val="both"/>
        <w:rPr>
          <w:b/>
          <w:sz w:val="24"/>
          <w:szCs w:val="24"/>
        </w:rPr>
      </w:pPr>
      <w:r w:rsidRPr="00AD21D2">
        <w:rPr>
          <w:b/>
          <w:sz w:val="24"/>
          <w:szCs w:val="24"/>
        </w:rPr>
        <w:t>Next Regular Meeting:</w:t>
      </w:r>
      <w:r w:rsidR="00782ED9" w:rsidRPr="00AD21D2">
        <w:rPr>
          <w:b/>
          <w:sz w:val="24"/>
          <w:szCs w:val="24"/>
        </w:rPr>
        <w:t xml:space="preserve"> </w:t>
      </w:r>
      <w:r w:rsidR="00F4608B" w:rsidRPr="00AD21D2">
        <w:rPr>
          <w:b/>
          <w:sz w:val="24"/>
          <w:szCs w:val="24"/>
        </w:rPr>
        <w:t>May 14, 2018</w:t>
      </w:r>
    </w:p>
    <w:p w:rsidR="00A04B2D" w:rsidRPr="005049AF" w:rsidRDefault="00A04B2D" w:rsidP="00B1047D">
      <w:pPr>
        <w:pStyle w:val="ListParagraph"/>
        <w:tabs>
          <w:tab w:val="left" w:pos="8640"/>
        </w:tabs>
        <w:spacing w:after="0" w:line="360" w:lineRule="auto"/>
        <w:ind w:left="432"/>
        <w:jc w:val="both"/>
        <w:rPr>
          <w:b/>
          <w:sz w:val="24"/>
          <w:szCs w:val="24"/>
        </w:rPr>
      </w:pPr>
    </w:p>
    <w:p w:rsidR="00D6641F" w:rsidRDefault="00D6641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5049AF" w:rsidRDefault="005049A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5049AF" w:rsidRDefault="005049A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5049AF" w:rsidRDefault="005049A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5049AF" w:rsidRDefault="005049A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5049AF" w:rsidRDefault="005049A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276015" w:rsidRDefault="00276015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p w:rsidR="005049AF" w:rsidRPr="00D6641F" w:rsidRDefault="005049AF" w:rsidP="00B1047D">
      <w:pPr>
        <w:pStyle w:val="ListParagraph"/>
        <w:tabs>
          <w:tab w:val="left" w:pos="8640"/>
        </w:tabs>
        <w:spacing w:after="0" w:line="360" w:lineRule="auto"/>
        <w:ind w:left="432"/>
        <w:rPr>
          <w:sz w:val="24"/>
          <w:szCs w:val="24"/>
        </w:rPr>
      </w:pPr>
    </w:p>
    <w:sectPr w:rsidR="005049AF" w:rsidRPr="00D6641F" w:rsidSect="00276015">
      <w:headerReference w:type="default" r:id="rId11"/>
      <w:footerReference w:type="default" r:id="rId12"/>
      <w:footerReference w:type="first" r:id="rId13"/>
      <w:pgSz w:w="12240" w:h="15840"/>
      <w:pgMar w:top="1440" w:right="1080" w:bottom="1440" w:left="108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516" w:rsidRDefault="00CA3516" w:rsidP="00753B77">
      <w:pPr>
        <w:spacing w:after="0" w:line="240" w:lineRule="auto"/>
      </w:pPr>
      <w:r>
        <w:separator/>
      </w:r>
    </w:p>
  </w:endnote>
  <w:endnote w:type="continuationSeparator" w:id="0">
    <w:p w:rsidR="00CA3516" w:rsidRDefault="00CA3516" w:rsidP="0075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01E" w:rsidRDefault="00F1001E" w:rsidP="00F1001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40B" w:rsidRDefault="0055640B">
    <w:pPr>
      <w:pStyle w:val="Footer"/>
    </w:pPr>
    <w:r>
      <w:ptab w:relativeTo="margin" w:alignment="lef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516" w:rsidRDefault="00CA3516" w:rsidP="00753B77">
      <w:pPr>
        <w:spacing w:after="0" w:line="240" w:lineRule="auto"/>
      </w:pPr>
      <w:r>
        <w:separator/>
      </w:r>
    </w:p>
  </w:footnote>
  <w:footnote w:type="continuationSeparator" w:id="0">
    <w:p w:rsidR="00CA3516" w:rsidRDefault="00CA3516" w:rsidP="00753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6D4" w:rsidRPr="006B16D4" w:rsidRDefault="006B16D4" w:rsidP="006B16D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D43B5"/>
    <w:multiLevelType w:val="hybridMultilevel"/>
    <w:tmpl w:val="6FD2628C"/>
    <w:lvl w:ilvl="0" w:tplc="35D6CAF4">
      <w:start w:val="1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" w15:restartNumberingAfterBreak="0">
    <w:nsid w:val="2B464D1A"/>
    <w:multiLevelType w:val="hybridMultilevel"/>
    <w:tmpl w:val="1CBCB5C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20114"/>
    <w:multiLevelType w:val="multilevel"/>
    <w:tmpl w:val="3968DC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81D19"/>
    <w:multiLevelType w:val="hybridMultilevel"/>
    <w:tmpl w:val="17AA4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154CC"/>
    <w:multiLevelType w:val="multilevel"/>
    <w:tmpl w:val="B10478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5AA96033"/>
    <w:multiLevelType w:val="hybridMultilevel"/>
    <w:tmpl w:val="8DD49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F2057"/>
    <w:multiLevelType w:val="multilevel"/>
    <w:tmpl w:val="CD2C99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8" w15:restartNumberingAfterBreak="0">
    <w:nsid w:val="6B457C34"/>
    <w:multiLevelType w:val="hybridMultilevel"/>
    <w:tmpl w:val="EF44B32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1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77"/>
    <w:rsid w:val="00087BD6"/>
    <w:rsid w:val="000B4B38"/>
    <w:rsid w:val="000E11ED"/>
    <w:rsid w:val="000F61C0"/>
    <w:rsid w:val="0010088C"/>
    <w:rsid w:val="001045E4"/>
    <w:rsid w:val="00121E77"/>
    <w:rsid w:val="001235BA"/>
    <w:rsid w:val="001274C5"/>
    <w:rsid w:val="001824F0"/>
    <w:rsid w:val="00184083"/>
    <w:rsid w:val="001C4BE0"/>
    <w:rsid w:val="00204DD7"/>
    <w:rsid w:val="002669A1"/>
    <w:rsid w:val="00274A6C"/>
    <w:rsid w:val="00276015"/>
    <w:rsid w:val="002D639E"/>
    <w:rsid w:val="00390644"/>
    <w:rsid w:val="003A4F00"/>
    <w:rsid w:val="003B069E"/>
    <w:rsid w:val="00422BD9"/>
    <w:rsid w:val="0042491E"/>
    <w:rsid w:val="00442968"/>
    <w:rsid w:val="00465AC3"/>
    <w:rsid w:val="004761D5"/>
    <w:rsid w:val="004A3B28"/>
    <w:rsid w:val="005049AF"/>
    <w:rsid w:val="00541FAF"/>
    <w:rsid w:val="005453F0"/>
    <w:rsid w:val="0055640B"/>
    <w:rsid w:val="00591BA8"/>
    <w:rsid w:val="00594D42"/>
    <w:rsid w:val="005F3FA1"/>
    <w:rsid w:val="00693922"/>
    <w:rsid w:val="006B0347"/>
    <w:rsid w:val="006B16D4"/>
    <w:rsid w:val="006C23E3"/>
    <w:rsid w:val="006C480A"/>
    <w:rsid w:val="00727471"/>
    <w:rsid w:val="00734B48"/>
    <w:rsid w:val="00753B77"/>
    <w:rsid w:val="00760832"/>
    <w:rsid w:val="00782ED9"/>
    <w:rsid w:val="007E5F04"/>
    <w:rsid w:val="0085354D"/>
    <w:rsid w:val="00882DA8"/>
    <w:rsid w:val="008C0DB2"/>
    <w:rsid w:val="008F6A58"/>
    <w:rsid w:val="00911025"/>
    <w:rsid w:val="00911F7E"/>
    <w:rsid w:val="00947518"/>
    <w:rsid w:val="00960047"/>
    <w:rsid w:val="009A2769"/>
    <w:rsid w:val="009B1E02"/>
    <w:rsid w:val="009C2590"/>
    <w:rsid w:val="00A04B2D"/>
    <w:rsid w:val="00A56C4B"/>
    <w:rsid w:val="00AD21D2"/>
    <w:rsid w:val="00B1047D"/>
    <w:rsid w:val="00B515A2"/>
    <w:rsid w:val="00B81C8D"/>
    <w:rsid w:val="00BC0654"/>
    <w:rsid w:val="00BF7B82"/>
    <w:rsid w:val="00C11D68"/>
    <w:rsid w:val="00C61439"/>
    <w:rsid w:val="00C63A42"/>
    <w:rsid w:val="00CA3516"/>
    <w:rsid w:val="00CD4D26"/>
    <w:rsid w:val="00D12474"/>
    <w:rsid w:val="00D21686"/>
    <w:rsid w:val="00D22FE7"/>
    <w:rsid w:val="00D37231"/>
    <w:rsid w:val="00D61C2F"/>
    <w:rsid w:val="00D6641F"/>
    <w:rsid w:val="00D82D50"/>
    <w:rsid w:val="00DB6140"/>
    <w:rsid w:val="00E858C7"/>
    <w:rsid w:val="00E96BE4"/>
    <w:rsid w:val="00EA457D"/>
    <w:rsid w:val="00F1001E"/>
    <w:rsid w:val="00F14C9D"/>
    <w:rsid w:val="00F41BFA"/>
    <w:rsid w:val="00F4608B"/>
    <w:rsid w:val="00FB2D89"/>
    <w:rsid w:val="00FB4986"/>
    <w:rsid w:val="00FC40EF"/>
    <w:rsid w:val="00FF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7CC06"/>
  <w15:chartTrackingRefBased/>
  <w15:docId w15:val="{3369548C-A101-4418-A6E5-EBA63EDE0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nhideWhenUsed/>
    <w:qFormat/>
    <w:rsid w:val="00F1001E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 w:line="240" w:lineRule="auto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B77"/>
  </w:style>
  <w:style w:type="paragraph" w:styleId="Footer">
    <w:name w:val="footer"/>
    <w:basedOn w:val="Normal"/>
    <w:link w:val="FooterChar"/>
    <w:uiPriority w:val="99"/>
    <w:unhideWhenUsed/>
    <w:rsid w:val="00753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B77"/>
  </w:style>
  <w:style w:type="character" w:customStyle="1" w:styleId="Heading1Char">
    <w:name w:val="Heading 1 Char"/>
    <w:basedOn w:val="DefaultParagraphFont"/>
    <w:link w:val="Heading1"/>
    <w:rsid w:val="00F1001E"/>
    <w:rPr>
      <w:rFonts w:ascii="Calibri" w:eastAsiaTheme="majorEastAsia" w:hAnsi="Calibri" w:cstheme="majorBidi"/>
      <w:color w:val="FFFFFF" w:themeColor="background1"/>
      <w:sz w:val="20"/>
      <w:szCs w:val="24"/>
      <w:shd w:val="clear" w:color="auto" w:fill="94363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1001E"/>
    <w:pPr>
      <w:spacing w:after="200" w:line="276" w:lineRule="auto"/>
      <w:ind w:left="720"/>
      <w:contextualSpacing/>
    </w:pPr>
  </w:style>
  <w:style w:type="paragraph" w:customStyle="1" w:styleId="Style1">
    <w:name w:val="Style1"/>
    <w:basedOn w:val="ListParagraph"/>
    <w:link w:val="Style1Char"/>
    <w:qFormat/>
    <w:rsid w:val="00F1001E"/>
    <w:pPr>
      <w:numPr>
        <w:numId w:val="1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001E"/>
  </w:style>
  <w:style w:type="character" w:customStyle="1" w:styleId="Style1Char">
    <w:name w:val="Style1 Char"/>
    <w:basedOn w:val="ListParagraphChar"/>
    <w:link w:val="Style1"/>
    <w:rsid w:val="00F1001E"/>
    <w:rPr>
      <w:rFonts w:ascii="Calibri" w:hAnsi="Calibri" w:cs="Times New Roman"/>
      <w:sz w:val="18"/>
      <w:szCs w:val="18"/>
    </w:rPr>
  </w:style>
  <w:style w:type="character" w:styleId="IntenseEmphasis">
    <w:name w:val="Intense Emphasis"/>
    <w:basedOn w:val="DefaultParagraphFont"/>
    <w:unhideWhenUsed/>
    <w:qFormat/>
    <w:rsid w:val="00F1001E"/>
    <w:rPr>
      <w:i/>
      <w:iCs/>
      <w:color w:val="ED7D31" w:themeColor="accent2"/>
    </w:rPr>
  </w:style>
  <w:style w:type="table" w:styleId="TableGrid">
    <w:name w:val="Table Grid"/>
    <w:basedOn w:val="TableNormal"/>
    <w:uiPriority w:val="59"/>
    <w:rsid w:val="001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E1AE-1114-4B62-913E-80C89DCE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Howard Blumenfeld</cp:lastModifiedBy>
  <cp:revision>20</cp:revision>
  <dcterms:created xsi:type="dcterms:W3CDTF">2018-04-09T21:27:00Z</dcterms:created>
  <dcterms:modified xsi:type="dcterms:W3CDTF">2018-04-13T00:52:00Z</dcterms:modified>
</cp:coreProperties>
</file>